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0D57A" w14:textId="650C2BB7" w:rsidR="00D334A5" w:rsidRPr="000D0E46" w:rsidRDefault="00D334A5" w:rsidP="000D0E46">
      <w:pPr>
        <w:jc w:val="center"/>
        <w:rPr>
          <w:sz w:val="44"/>
          <w:szCs w:val="44"/>
        </w:rPr>
      </w:pPr>
      <w:r w:rsidRPr="000D0E46">
        <w:rPr>
          <w:sz w:val="44"/>
          <w:szCs w:val="44"/>
        </w:rPr>
        <w:t>Upper Dash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96"/>
        <w:gridCol w:w="1401"/>
        <w:gridCol w:w="4253"/>
      </w:tblGrid>
      <w:tr w:rsidR="00415201" w14:paraId="051079FE" w14:textId="77777777" w:rsidTr="00EA3A43">
        <w:tc>
          <w:tcPr>
            <w:tcW w:w="2857" w:type="dxa"/>
          </w:tcPr>
          <w:p w14:paraId="32955DCD" w14:textId="77777777" w:rsidR="00EA3A43" w:rsidRDefault="00EA3A43" w:rsidP="00EA3A4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934200B" wp14:editId="4833B712">
                  <wp:extent cx="1798440" cy="2397211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650" cy="2400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</w:tcPr>
          <w:p w14:paraId="4FCDC8C3" w14:textId="3EB56A60" w:rsidR="00EA3A43" w:rsidRDefault="00415201" w:rsidP="00415201">
            <w:r>
              <w:t xml:space="preserve">(1) </w:t>
            </w:r>
            <w:r w:rsidR="000D0E46">
              <w:t>w</w:t>
            </w:r>
            <w:r w:rsidR="00EA3A43">
              <w:t>ooden dash is secured by chrome strip and roughly 10 screws</w:t>
            </w:r>
          </w:p>
        </w:tc>
        <w:tc>
          <w:tcPr>
            <w:tcW w:w="4815" w:type="dxa"/>
          </w:tcPr>
          <w:p w14:paraId="249BB8E2" w14:textId="4423F8FF" w:rsidR="00EA3A43" w:rsidRDefault="00EA3A43">
            <w:r>
              <w:rPr>
                <w:noProof/>
              </w:rPr>
              <w:drawing>
                <wp:inline distT="0" distB="0" distL="0" distR="0" wp14:anchorId="760181AC" wp14:editId="52567AFC">
                  <wp:extent cx="2459960" cy="162375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709" cy="1636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201" w14:paraId="093F87E6" w14:textId="77777777" w:rsidTr="00EA3A43">
        <w:tc>
          <w:tcPr>
            <w:tcW w:w="2857" w:type="dxa"/>
          </w:tcPr>
          <w:p w14:paraId="5DA06069" w14:textId="77777777" w:rsidR="000D0E46" w:rsidRDefault="000D0E46">
            <w:pPr>
              <w:rPr>
                <w:noProof/>
              </w:rPr>
            </w:pPr>
          </w:p>
          <w:p w14:paraId="797D7F99" w14:textId="7771A3A8" w:rsidR="00EA3A43" w:rsidRDefault="00EA3A43">
            <w:r>
              <w:rPr>
                <w:noProof/>
              </w:rPr>
              <w:drawing>
                <wp:inline distT="0" distB="0" distL="0" distR="0" wp14:anchorId="02F08F8A" wp14:editId="0D989133">
                  <wp:extent cx="2209045" cy="2631440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997" cy="2646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</w:tcPr>
          <w:p w14:paraId="3F80738F" w14:textId="77777777" w:rsidR="000D0E46" w:rsidRDefault="000D0E46"/>
          <w:p w14:paraId="7909B7A6" w14:textId="407F6995" w:rsidR="00EA3A43" w:rsidRDefault="00415201">
            <w:r>
              <w:t>(2) w</w:t>
            </w:r>
            <w:r w:rsidR="000D0E46">
              <w:t>ooden dash</w:t>
            </w:r>
          </w:p>
          <w:p w14:paraId="6424A81D" w14:textId="5AB8E4BF" w:rsidR="000D0E46" w:rsidRDefault="000D0E46">
            <w:r>
              <w:t>Secured by bolt with u-brace from underneat</w:t>
            </w:r>
            <w:r w:rsidR="00415201">
              <w:t>h</w:t>
            </w:r>
          </w:p>
        </w:tc>
        <w:tc>
          <w:tcPr>
            <w:tcW w:w="4815" w:type="dxa"/>
          </w:tcPr>
          <w:p w14:paraId="5DC2061E" w14:textId="77777777" w:rsidR="000D0E46" w:rsidRDefault="000D0E46">
            <w:pPr>
              <w:rPr>
                <w:noProof/>
              </w:rPr>
            </w:pPr>
          </w:p>
          <w:p w14:paraId="6D524C21" w14:textId="2C1C890A" w:rsidR="00EA3A43" w:rsidRDefault="000D0E46">
            <w:r>
              <w:rPr>
                <w:noProof/>
              </w:rPr>
              <w:drawing>
                <wp:inline distT="0" distB="0" distL="0" distR="0" wp14:anchorId="741C7A92" wp14:editId="4E858CBF">
                  <wp:extent cx="1973991" cy="2631989"/>
                  <wp:effectExtent l="0" t="0" r="7620" b="0"/>
                  <wp:docPr id="10" name="Picture 10" descr="A picture containing old, green, dir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old, green, dirty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97" cy="264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201" w14:paraId="0320636B" w14:textId="77777777" w:rsidTr="00EA3A43">
        <w:tc>
          <w:tcPr>
            <w:tcW w:w="4535" w:type="dxa"/>
            <w:gridSpan w:val="2"/>
          </w:tcPr>
          <w:p w14:paraId="654D4A69" w14:textId="0CBE6723" w:rsidR="00D334A5" w:rsidRDefault="000D0E46">
            <w:r>
              <w:rPr>
                <w:noProof/>
              </w:rPr>
              <w:drawing>
                <wp:inline distT="0" distB="0" distL="0" distR="0" wp14:anchorId="77509A2E" wp14:editId="05C6DD0D">
                  <wp:extent cx="2286360" cy="3044862"/>
                  <wp:effectExtent l="1587" t="0" r="1588" b="1587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2425" cy="3052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5DEF6047" w14:textId="77777777" w:rsidR="00D334A5" w:rsidRDefault="000D0E46">
            <w:r>
              <w:softHyphen/>
            </w:r>
          </w:p>
          <w:p w14:paraId="7892DC21" w14:textId="5E31D36E" w:rsidR="000D0E46" w:rsidRDefault="00415201">
            <w:r>
              <w:t xml:space="preserve">Dash pad with instrument cluster shroud is secured by two threaded pegs with 10mm nuts (oriented forward) and two screws from below up into dash. </w:t>
            </w:r>
            <w:r w:rsidR="000D0E46">
              <w:t xml:space="preserve"> </w:t>
            </w:r>
          </w:p>
          <w:p w14:paraId="388917ED" w14:textId="7E67A753" w:rsidR="00415201" w:rsidRDefault="00415201"/>
          <w:p w14:paraId="698B1F40" w14:textId="017A0521" w:rsidR="00415201" w:rsidRDefault="00415201">
            <w:r>
              <w:t xml:space="preserve">Dash pad has embedded clips that imbed into sheet metal base. </w:t>
            </w:r>
          </w:p>
          <w:p w14:paraId="612C7F66" w14:textId="32BB8032" w:rsidR="00415201" w:rsidRPr="00415201" w:rsidRDefault="00415201">
            <w:pPr>
              <w:rPr>
                <w:vertAlign w:val="subscript"/>
              </w:rPr>
            </w:pPr>
          </w:p>
        </w:tc>
      </w:tr>
    </w:tbl>
    <w:p w14:paraId="1F598D24" w14:textId="0A0B9013" w:rsidR="00D334A5" w:rsidRDefault="000D0E46" w:rsidP="000D0E46">
      <w:r>
        <w:softHyphen/>
      </w:r>
    </w:p>
    <w:sectPr w:rsidR="00D334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F7885"/>
    <w:multiLevelType w:val="hybridMultilevel"/>
    <w:tmpl w:val="E5FC9320"/>
    <w:lvl w:ilvl="0" w:tplc="374CBB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A5"/>
    <w:rsid w:val="000D0E46"/>
    <w:rsid w:val="00415201"/>
    <w:rsid w:val="008A4DFA"/>
    <w:rsid w:val="00D334A5"/>
    <w:rsid w:val="00EA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36CDD"/>
  <w15:chartTrackingRefBased/>
  <w15:docId w15:val="{AB238528-A7D2-4080-932F-A19D52F0D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34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52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Laray</dc:creator>
  <cp:keywords/>
  <dc:description/>
  <cp:lastModifiedBy>James Laray</cp:lastModifiedBy>
  <cp:revision>1</cp:revision>
  <dcterms:created xsi:type="dcterms:W3CDTF">2022-03-13T15:19:00Z</dcterms:created>
  <dcterms:modified xsi:type="dcterms:W3CDTF">2022-03-13T15:49:00Z</dcterms:modified>
</cp:coreProperties>
</file>